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9AB050" w14:textId="77777777" w:rsidR="00AC1E26" w:rsidRDefault="00C5418B" w:rsidP="00C170C2">
      <w:pPr>
        <w:jc w:val="center"/>
        <w:rPr>
          <w:i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EF93B89" wp14:editId="0DE8D317">
            <wp:simplePos x="0" y="0"/>
            <wp:positionH relativeFrom="column">
              <wp:posOffset>-610870</wp:posOffset>
            </wp:positionH>
            <wp:positionV relativeFrom="paragraph">
              <wp:posOffset>-475322</wp:posOffset>
            </wp:positionV>
            <wp:extent cx="7632700" cy="1284605"/>
            <wp:effectExtent l="0" t="0" r="0" b="0"/>
            <wp:wrapNone/>
            <wp:docPr id="3" name="image1.jpg" descr="A white background with black dot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white background with black dots&#10;&#10;Description automatically generated"/>
                    <pic:cNvPicPr preferRelativeResize="0"/>
                  </pic:nvPicPr>
                  <pic:blipFill>
                    <a:blip r:embed="rId8"/>
                    <a:srcRect b="87625"/>
                    <a:stretch>
                      <a:fillRect/>
                    </a:stretch>
                  </pic:blipFill>
                  <pic:spPr>
                    <a:xfrm>
                      <a:off x="0" y="0"/>
                      <a:ext cx="7632700" cy="1284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6ACFE6" w14:textId="77777777" w:rsidR="00AC1E26" w:rsidRDefault="00AC1E26" w:rsidP="00C170C2">
      <w:pPr>
        <w:jc w:val="center"/>
        <w:rPr>
          <w:i/>
          <w:iCs/>
          <w:sz w:val="28"/>
          <w:szCs w:val="28"/>
        </w:rPr>
      </w:pPr>
    </w:p>
    <w:p w14:paraId="27B64E13" w14:textId="77777777" w:rsidR="00AC1E26" w:rsidRDefault="00AC1E26" w:rsidP="00C170C2">
      <w:pPr>
        <w:jc w:val="center"/>
        <w:rPr>
          <w:i/>
          <w:iCs/>
          <w:sz w:val="28"/>
          <w:szCs w:val="28"/>
        </w:rPr>
      </w:pPr>
    </w:p>
    <w:p w14:paraId="17DDE621" w14:textId="77777777" w:rsidR="00AC1E26" w:rsidRDefault="00AC1E26" w:rsidP="00C170C2">
      <w:pPr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bookmarkStart w:id="0" w:name="_heading=h.62ljcf7wt4z7" w:colFirst="0" w:colLast="0"/>
      <w:bookmarkEnd w:id="0"/>
    </w:p>
    <w:p w14:paraId="384C9691" w14:textId="77777777" w:rsidR="00AC1E26" w:rsidRDefault="00AC1E26" w:rsidP="00C170C2">
      <w:pPr>
        <w:jc w:val="center"/>
        <w:rPr>
          <w:rFonts w:ascii="Calibri" w:eastAsia="Calibri" w:hAnsi="Calibri" w:cs="Calibri"/>
          <w:b/>
          <w:bCs/>
          <w:sz w:val="10"/>
          <w:szCs w:val="10"/>
        </w:rPr>
      </w:pPr>
    </w:p>
    <w:p w14:paraId="6D3919A1" w14:textId="77777777" w:rsidR="00AC1E26" w:rsidRDefault="00AC1E26" w:rsidP="00C170C2">
      <w:pPr>
        <w:jc w:val="center"/>
        <w:rPr>
          <w:rFonts w:ascii="Calibri" w:eastAsia="Calibri" w:hAnsi="Calibri" w:cs="Calibri"/>
          <w:b/>
          <w:bCs/>
          <w:sz w:val="10"/>
          <w:szCs w:val="10"/>
        </w:rPr>
      </w:pPr>
      <w:bookmarkStart w:id="1" w:name="_heading=h.1p9tpe2u2q9m" w:colFirst="0" w:colLast="0"/>
      <w:bookmarkEnd w:id="1"/>
    </w:p>
    <w:p w14:paraId="42993757" w14:textId="77777777" w:rsidR="00AC1E26" w:rsidRDefault="00C5418B" w:rsidP="00C170C2">
      <w:pPr>
        <w:jc w:val="center"/>
        <w:rPr>
          <w:rFonts w:ascii="Calibri" w:eastAsia="Calibri" w:hAnsi="Calibri" w:cs="Calibri"/>
          <w:b/>
          <w:bCs/>
          <w:sz w:val="50"/>
          <w:szCs w:val="50"/>
        </w:rPr>
      </w:pPr>
      <w:r>
        <w:rPr>
          <w:rFonts w:ascii="Calibri" w:eastAsia="Calibri" w:hAnsi="Calibri" w:cs="Calibri"/>
          <w:b/>
          <w:bCs/>
          <w:sz w:val="50"/>
          <w:szCs w:val="50"/>
        </w:rPr>
        <w:t xml:space="preserve">MEMBERSHIP MEETING </w:t>
      </w:r>
    </w:p>
    <w:p w14:paraId="0AECD635" w14:textId="77777777" w:rsidR="00AC1E26" w:rsidRDefault="00AC1E26" w:rsidP="00C170C2">
      <w:pPr>
        <w:jc w:val="center"/>
        <w:rPr>
          <w:rFonts w:ascii="Calibri" w:eastAsia="Calibri" w:hAnsi="Calibri" w:cs="Calibri"/>
          <w:b/>
          <w:bCs/>
          <w:sz w:val="10"/>
          <w:szCs w:val="10"/>
        </w:rPr>
      </w:pPr>
    </w:p>
    <w:p w14:paraId="3AE25B50" w14:textId="5A17E744" w:rsidR="00AC1E26" w:rsidRDefault="00C5418B" w:rsidP="00C170C2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Thursday, </w:t>
      </w:r>
      <w:r w:rsidR="000C0187">
        <w:rPr>
          <w:rFonts w:ascii="Calibri" w:eastAsia="Calibri" w:hAnsi="Calibri" w:cs="Calibri"/>
          <w:b/>
          <w:bCs/>
          <w:sz w:val="28"/>
          <w:szCs w:val="28"/>
        </w:rPr>
        <w:t>September 17</w:t>
      </w:r>
      <w:r>
        <w:rPr>
          <w:rFonts w:ascii="Calibri" w:eastAsia="Calibri" w:hAnsi="Calibri" w:cs="Calibri"/>
          <w:b/>
          <w:bCs/>
          <w:sz w:val="28"/>
          <w:szCs w:val="28"/>
        </w:rPr>
        <w:t>, 2026</w:t>
      </w:r>
      <w:r w:rsidR="00C170C2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C170C2" w:rsidRPr="00C170C2">
        <w:rPr>
          <w:rFonts w:ascii="Calibri" w:eastAsia="Calibri" w:hAnsi="Calibri" w:cs="Calibri"/>
          <w:sz w:val="28"/>
          <w:szCs w:val="28"/>
        </w:rPr>
        <w:t>|</w:t>
      </w:r>
      <w:r w:rsidR="00C170C2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1:00 p.m.</w:t>
      </w:r>
    </w:p>
    <w:p w14:paraId="7E29C87D" w14:textId="3ED79A54" w:rsidR="004561AF" w:rsidRDefault="004561AF" w:rsidP="004561AF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  <w:r w:rsidRPr="004561AF">
        <w:rPr>
          <w:rFonts w:ascii="Roboto" w:hAnsi="Roboto"/>
          <w:color w:val="1F1F1F"/>
          <w:sz w:val="21"/>
          <w:szCs w:val="21"/>
        </w:rPr>
        <w:br/>
      </w:r>
      <w:bookmarkStart w:id="2" w:name="_heading=h.5b1j4xi75c2g" w:colFirst="0" w:colLast="0"/>
      <w:bookmarkEnd w:id="2"/>
    </w:p>
    <w:p w14:paraId="5FC22D85" w14:textId="77777777" w:rsidR="00AC1E26" w:rsidRDefault="00C5418B" w:rsidP="00C170C2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AGENDA</w:t>
      </w:r>
    </w:p>
    <w:p w14:paraId="37593D2E" w14:textId="77777777" w:rsidR="00AC1E26" w:rsidRPr="00C170C2" w:rsidRDefault="00AC1E26" w:rsidP="00C170C2">
      <w:pPr>
        <w:jc w:val="center"/>
        <w:rPr>
          <w:rFonts w:ascii="Calibri" w:eastAsia="Calibri" w:hAnsi="Calibri" w:cs="Calibri"/>
          <w:b/>
          <w:bCs/>
          <w:sz w:val="30"/>
          <w:szCs w:val="30"/>
        </w:rPr>
      </w:pPr>
    </w:p>
    <w:p w14:paraId="758CDCD5" w14:textId="77777777" w:rsidR="00AC1E26" w:rsidRDefault="00C5418B" w:rsidP="00C170C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bCs/>
          <w:color w:val="7030A0"/>
        </w:rPr>
      </w:pPr>
      <w:bookmarkStart w:id="3" w:name="_heading=h.hqrsws450h9q" w:colFirst="0" w:colLast="0"/>
      <w:bookmarkEnd w:id="3"/>
      <w:r>
        <w:rPr>
          <w:rFonts w:ascii="Calibri" w:eastAsia="Calibri" w:hAnsi="Calibri" w:cs="Calibri"/>
          <w:b/>
          <w:bCs/>
          <w:color w:val="7030A0"/>
        </w:rPr>
        <w:t>Welcome</w:t>
      </w:r>
    </w:p>
    <w:p w14:paraId="1A7DA3E1" w14:textId="77777777" w:rsidR="00B32BE4" w:rsidRDefault="00C5418B" w:rsidP="00C170C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Dr. </w:t>
      </w:r>
      <w:r w:rsidR="00E546B1">
        <w:rPr>
          <w:rFonts w:ascii="Calibri" w:eastAsia="Calibri" w:hAnsi="Calibri" w:cs="Calibri"/>
          <w:color w:val="000000"/>
          <w:sz w:val="20"/>
          <w:szCs w:val="20"/>
        </w:rPr>
        <w:t>Cathleen Plesnarski</w:t>
      </w:r>
      <w:r>
        <w:rPr>
          <w:rFonts w:ascii="Calibri" w:eastAsia="Calibri" w:hAnsi="Calibri" w:cs="Calibri"/>
          <w:color w:val="000000"/>
          <w:sz w:val="20"/>
          <w:szCs w:val="20"/>
        </w:rPr>
        <w:t>, PACTA State President</w:t>
      </w:r>
      <w:r w:rsidR="00E546B1">
        <w:rPr>
          <w:rFonts w:ascii="Calibri" w:eastAsia="Calibri" w:hAnsi="Calibri" w:cs="Calibri"/>
          <w:color w:val="000000"/>
          <w:sz w:val="20"/>
          <w:szCs w:val="20"/>
        </w:rPr>
        <w:t>-Elect</w:t>
      </w:r>
      <w:r w:rsidR="00B32BE4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12474D4B" w14:textId="77777777" w:rsidR="00AC1E26" w:rsidRDefault="00AC1E26" w:rsidP="00C170C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000000"/>
        </w:rPr>
      </w:pPr>
    </w:p>
    <w:p w14:paraId="01C47DA0" w14:textId="77777777" w:rsidR="000C0187" w:rsidRDefault="000C0187" w:rsidP="000C018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000000"/>
        </w:rPr>
      </w:pPr>
      <w:bookmarkStart w:id="4" w:name="_heading=h.kr98ae419ldz" w:colFirst="0" w:colLast="0"/>
      <w:bookmarkStart w:id="5" w:name="_heading=h.s5fq6yql32fe" w:colFirst="0" w:colLast="0"/>
      <w:bookmarkEnd w:id="4"/>
      <w:bookmarkEnd w:id="5"/>
      <w:r>
        <w:rPr>
          <w:rFonts w:ascii="Calibri" w:eastAsia="Calibri" w:hAnsi="Calibri" w:cs="Calibri"/>
          <w:b/>
          <w:bCs/>
          <w:color w:val="7030A0"/>
        </w:rPr>
        <w:t xml:space="preserve">Legislative Update </w:t>
      </w:r>
    </w:p>
    <w:p w14:paraId="6A1402BE" w14:textId="52162DF8" w:rsidR="000C0187" w:rsidRDefault="000C0187" w:rsidP="000C018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222222"/>
          <w:sz w:val="20"/>
          <w:szCs w:val="20"/>
        </w:rPr>
      </w:pPr>
      <w:r w:rsidRPr="00C170C2">
        <w:rPr>
          <w:rFonts w:ascii="Calibri" w:eastAsia="Calibri" w:hAnsi="Calibri" w:cs="Calibri"/>
          <w:color w:val="222222"/>
          <w:sz w:val="20"/>
          <w:szCs w:val="20"/>
        </w:rPr>
        <w:t>Andy Goodman, Managing Partner, Milliron &amp; Goodman Government Relations</w:t>
      </w:r>
      <w:r w:rsidR="00B32BE4">
        <w:rPr>
          <w:rFonts w:ascii="Calibri" w:eastAsia="Calibri" w:hAnsi="Calibri" w:cs="Calibri"/>
          <w:color w:val="222222"/>
          <w:sz w:val="20"/>
          <w:szCs w:val="20"/>
        </w:rPr>
        <w:t xml:space="preserve"> – Did not attend; no report</w:t>
      </w:r>
    </w:p>
    <w:p w14:paraId="2C4C77C4" w14:textId="77777777" w:rsidR="000C0187" w:rsidRPr="00C170C2" w:rsidRDefault="000C0187" w:rsidP="000C018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222222"/>
          <w:sz w:val="20"/>
          <w:szCs w:val="20"/>
        </w:rPr>
      </w:pPr>
    </w:p>
    <w:p w14:paraId="20C3BD46" w14:textId="60CC6E08" w:rsidR="00B80DB7" w:rsidRDefault="00B80DB7" w:rsidP="00B80DB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7030A0"/>
        </w:rPr>
        <w:t>Bureau of Career and Technical Education Update</w:t>
      </w:r>
    </w:p>
    <w:p w14:paraId="1040FB07" w14:textId="77777777" w:rsidR="00B80DB7" w:rsidRDefault="00B80DB7" w:rsidP="00B80DB7">
      <w:pPr>
        <w:pBdr>
          <w:top w:val="nil"/>
          <w:left w:val="nil"/>
          <w:bottom w:val="nil"/>
          <w:right w:val="nil"/>
          <w:between w:val="nil"/>
        </w:pBdr>
        <w:ind w:left="360" w:right="-360"/>
        <w:rPr>
          <w:rFonts w:ascii="Calibri" w:eastAsia="Calibri" w:hAnsi="Calibri" w:cs="Calibri"/>
          <w:color w:val="222222"/>
          <w:sz w:val="20"/>
          <w:szCs w:val="20"/>
        </w:rPr>
      </w:pPr>
      <w:r>
        <w:rPr>
          <w:rFonts w:ascii="Calibri" w:eastAsia="Calibri" w:hAnsi="Calibri" w:cs="Calibri"/>
          <w:color w:val="222222"/>
          <w:sz w:val="20"/>
          <w:szCs w:val="20"/>
        </w:rPr>
        <w:t>Judd Pittman, State Director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>
        <w:rPr>
          <w:rFonts w:ascii="Calibri" w:eastAsia="Calibri" w:hAnsi="Calibri" w:cs="Calibri"/>
          <w:color w:val="222222"/>
          <w:sz w:val="20"/>
          <w:szCs w:val="20"/>
        </w:rPr>
        <w:t>Bureau of Career and Technical Education, PA Department of Education</w:t>
      </w:r>
    </w:p>
    <w:p w14:paraId="2DBD1546" w14:textId="77777777" w:rsidR="00131BAE" w:rsidRDefault="00131BAE" w:rsidP="00C170C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bCs/>
          <w:color w:val="7030A0"/>
        </w:rPr>
      </w:pPr>
    </w:p>
    <w:p w14:paraId="609AB435" w14:textId="4F41E362" w:rsidR="00AC1E26" w:rsidRDefault="00C5418B" w:rsidP="00C170C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bCs/>
          <w:color w:val="7030A0"/>
        </w:rPr>
      </w:pPr>
      <w:r>
        <w:rPr>
          <w:rFonts w:ascii="Calibri" w:eastAsia="Calibri" w:hAnsi="Calibri" w:cs="Calibri"/>
          <w:b/>
          <w:bCs/>
          <w:color w:val="7030A0"/>
        </w:rPr>
        <w:t>PACTA Update</w:t>
      </w:r>
      <w:r w:rsidR="00C170C2">
        <w:rPr>
          <w:rFonts w:ascii="Calibri" w:eastAsia="Calibri" w:hAnsi="Calibri" w:cs="Calibri"/>
          <w:b/>
          <w:bCs/>
          <w:color w:val="7030A0"/>
        </w:rPr>
        <w:t>s</w:t>
      </w:r>
    </w:p>
    <w:p w14:paraId="2FD3B8AA" w14:textId="71D11C5C" w:rsidR="00A26A8E" w:rsidRDefault="000C0187" w:rsidP="00A26A8E">
      <w:pPr>
        <w:pBdr>
          <w:top w:val="nil"/>
          <w:left w:val="nil"/>
          <w:bottom w:val="nil"/>
          <w:right w:val="nil"/>
          <w:between w:val="nil"/>
        </w:pBdr>
        <w:ind w:left="360" w:right="-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Dr. </w:t>
      </w:r>
      <w:r w:rsidR="00E546B1">
        <w:rPr>
          <w:rFonts w:ascii="Calibri" w:eastAsia="Calibri" w:hAnsi="Calibri" w:cs="Calibri"/>
          <w:color w:val="000000"/>
          <w:sz w:val="20"/>
          <w:szCs w:val="20"/>
        </w:rPr>
        <w:t>Cathleen Plesnarski</w:t>
      </w:r>
      <w:r>
        <w:rPr>
          <w:rFonts w:ascii="Calibri" w:eastAsia="Calibri" w:hAnsi="Calibri" w:cs="Calibri"/>
          <w:color w:val="000000"/>
          <w:sz w:val="20"/>
          <w:szCs w:val="20"/>
        </w:rPr>
        <w:t>, PACTA State President</w:t>
      </w:r>
      <w:r w:rsidR="00A26A8E">
        <w:rPr>
          <w:rFonts w:ascii="Calibri" w:eastAsia="Calibri" w:hAnsi="Calibri" w:cs="Calibri"/>
          <w:color w:val="000000"/>
          <w:sz w:val="20"/>
          <w:szCs w:val="20"/>
        </w:rPr>
        <w:t>-Elect</w:t>
      </w:r>
    </w:p>
    <w:p w14:paraId="15D8DEC9" w14:textId="65E8E475" w:rsidR="000C0187" w:rsidRDefault="000C0187" w:rsidP="000C0187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-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PACTA Personnel Update</w:t>
      </w:r>
    </w:p>
    <w:p w14:paraId="7C476DA0" w14:textId="77777777" w:rsidR="000C0187" w:rsidRPr="000C0187" w:rsidRDefault="000C0187" w:rsidP="000C0187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 w:right="-720"/>
        <w:rPr>
          <w:rFonts w:ascii="Calibri" w:eastAsia="Calibri" w:hAnsi="Calibri" w:cs="Calibri"/>
          <w:color w:val="000000"/>
          <w:sz w:val="20"/>
          <w:szCs w:val="20"/>
        </w:rPr>
      </w:pPr>
    </w:p>
    <w:p w14:paraId="2A005216" w14:textId="4B0D0044" w:rsidR="00AC1E26" w:rsidRDefault="00C5418B" w:rsidP="00C170C2">
      <w:pPr>
        <w:pBdr>
          <w:top w:val="nil"/>
          <w:left w:val="nil"/>
          <w:bottom w:val="nil"/>
          <w:right w:val="nil"/>
          <w:between w:val="nil"/>
        </w:pBdr>
        <w:ind w:left="360" w:right="-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Dr. </w:t>
      </w:r>
      <w:r w:rsidR="0024466E">
        <w:rPr>
          <w:rFonts w:ascii="Calibri" w:eastAsia="Calibri" w:hAnsi="Calibri" w:cs="Calibri"/>
          <w:color w:val="000000"/>
          <w:sz w:val="20"/>
          <w:szCs w:val="20"/>
        </w:rPr>
        <w:t>Joe Clapper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 w:rsidR="0024466E">
        <w:rPr>
          <w:rFonts w:ascii="Calibri" w:eastAsia="Calibri" w:hAnsi="Calibri" w:cs="Calibri"/>
          <w:color w:val="000000"/>
          <w:sz w:val="20"/>
          <w:szCs w:val="20"/>
        </w:rPr>
        <w:t>PACTA Executive Director</w:t>
      </w:r>
      <w:r w:rsidR="007E2374">
        <w:rPr>
          <w:rFonts w:ascii="Calibri" w:eastAsia="Calibri" w:hAnsi="Calibri" w:cs="Calibri"/>
          <w:color w:val="000000"/>
          <w:sz w:val="20"/>
          <w:szCs w:val="20"/>
        </w:rPr>
        <w:t xml:space="preserve">  </w:t>
      </w:r>
    </w:p>
    <w:p w14:paraId="136DC056" w14:textId="77777777" w:rsidR="00737EFD" w:rsidRDefault="00737EFD" w:rsidP="00737EFD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Budget Update</w:t>
      </w:r>
    </w:p>
    <w:p w14:paraId="287F95BA" w14:textId="7FFC06F6" w:rsidR="000C0187" w:rsidRDefault="000C0187" w:rsidP="000C0187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Membership Update Reports</w:t>
      </w:r>
    </w:p>
    <w:p w14:paraId="68FB219E" w14:textId="1862A4AC" w:rsidR="000C0187" w:rsidRDefault="000C0187" w:rsidP="000C0187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Leadership Conference Report</w:t>
      </w:r>
    </w:p>
    <w:p w14:paraId="04B0B0A3" w14:textId="476BFF65" w:rsidR="000C0187" w:rsidRDefault="000C0187" w:rsidP="000C0187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Upcoming Conferences</w:t>
      </w:r>
    </w:p>
    <w:p w14:paraId="2A9423A9" w14:textId="1E21798E" w:rsidR="000C0187" w:rsidRDefault="000C0187" w:rsidP="000C0187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-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Fall Workshops</w:t>
      </w:r>
    </w:p>
    <w:p w14:paraId="29DE699D" w14:textId="012ADDB2" w:rsidR="000C0187" w:rsidRDefault="000C0187" w:rsidP="000C0187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-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Cooperative Education </w:t>
      </w:r>
    </w:p>
    <w:p w14:paraId="4100D7D1" w14:textId="5C369B35" w:rsidR="000C0187" w:rsidRPr="000C0187" w:rsidRDefault="000C0187" w:rsidP="000C0187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-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Symposium</w:t>
      </w:r>
    </w:p>
    <w:p w14:paraId="6959E0FE" w14:textId="77777777" w:rsidR="00AC1E26" w:rsidRPr="00C170C2" w:rsidRDefault="00AC1E26" w:rsidP="00C170C2">
      <w:pPr>
        <w:pBdr>
          <w:top w:val="nil"/>
          <w:left w:val="nil"/>
          <w:bottom w:val="nil"/>
          <w:right w:val="nil"/>
          <w:between w:val="nil"/>
        </w:pBdr>
        <w:ind w:left="360" w:right="-720"/>
        <w:rPr>
          <w:rFonts w:ascii="Calibri" w:eastAsia="Calibri" w:hAnsi="Calibri" w:cs="Calibri"/>
        </w:rPr>
      </w:pPr>
    </w:p>
    <w:p w14:paraId="6068926A" w14:textId="6F0E76F1" w:rsidR="0016737A" w:rsidRDefault="00C5418B" w:rsidP="00916F7E">
      <w:pPr>
        <w:pBdr>
          <w:top w:val="nil"/>
          <w:left w:val="nil"/>
          <w:bottom w:val="nil"/>
          <w:right w:val="nil"/>
          <w:between w:val="nil"/>
        </w:pBdr>
        <w:ind w:left="360" w:right="-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7030A0"/>
        </w:rPr>
        <w:t>General Discussion</w:t>
      </w:r>
    </w:p>
    <w:p w14:paraId="38B6BD5A" w14:textId="77777777" w:rsidR="0016737A" w:rsidRDefault="0016737A" w:rsidP="00C170C2">
      <w:pPr>
        <w:pBdr>
          <w:top w:val="nil"/>
          <w:left w:val="nil"/>
          <w:bottom w:val="nil"/>
          <w:right w:val="nil"/>
          <w:between w:val="nil"/>
        </w:pBdr>
        <w:ind w:right="-720"/>
        <w:rPr>
          <w:rFonts w:ascii="Calibri" w:eastAsia="Calibri" w:hAnsi="Calibri" w:cs="Calibri"/>
          <w:color w:val="000000"/>
        </w:rPr>
      </w:pPr>
    </w:p>
    <w:sectPr w:rsidR="001673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46" w:right="1080" w:bottom="446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9A6B4F" w14:textId="77777777" w:rsidR="00A17F7C" w:rsidRDefault="00A17F7C" w:rsidP="00635638">
      <w:r>
        <w:separator/>
      </w:r>
    </w:p>
  </w:endnote>
  <w:endnote w:type="continuationSeparator" w:id="0">
    <w:p w14:paraId="643E5178" w14:textId="77777777" w:rsidR="00A17F7C" w:rsidRDefault="00A17F7C" w:rsidP="0063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4FAD1637-0C04-034C-A336-9DEBEB34292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3B45435-AA4D-FB4B-80E1-6A602EF5DABC}"/>
    <w:embedBold r:id="rId3" w:fontKey="{518F4FFF-1E24-5B42-A2A9-ED74AF7B927B}"/>
    <w:embedItalic r:id="rId4" w:fontKey="{5C73F9AA-A2E1-1E4D-A2C3-62CC26CE962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24D50557-9266-5F47-B47A-9278CD1D1FB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35BAE47E-5C5B-FA4B-B417-F22C4AD3722C}"/>
  </w:font>
  <w:font w:name="Noto Sans Symbols">
    <w:charset w:val="00"/>
    <w:family w:val="auto"/>
    <w:pitch w:val="default"/>
    <w:embedRegular r:id="rId7" w:fontKey="{45A723FA-953A-0A4E-AABE-9A03ADA2D3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8C4D75DD-3C69-3246-8D32-46F23125A0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AD580E6-5870-BA4C-B191-082131B411EC}"/>
    <w:embedBold r:id="rId10" w:fontKey="{3435D1A7-355F-2749-ACD8-CE37B68E2D01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1" w:fontKey="{2676C30F-7BAC-814E-BB0A-7D3663847A7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3A9E5699-0D05-CC4F-9EE6-1CAECD1DF8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DA727B" w14:textId="77777777" w:rsidR="00635638" w:rsidRDefault="006356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4E8B2D" w14:textId="77777777" w:rsidR="00635638" w:rsidRDefault="006356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DE8136" w14:textId="77777777" w:rsidR="00635638" w:rsidRDefault="00635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2A4C38" w14:textId="77777777" w:rsidR="00A17F7C" w:rsidRDefault="00A17F7C" w:rsidP="00635638">
      <w:r>
        <w:separator/>
      </w:r>
    </w:p>
  </w:footnote>
  <w:footnote w:type="continuationSeparator" w:id="0">
    <w:p w14:paraId="08789EF9" w14:textId="77777777" w:rsidR="00A17F7C" w:rsidRDefault="00A17F7C" w:rsidP="00635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91676" w14:textId="77777777" w:rsidR="00635638" w:rsidRDefault="006356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072B54" w14:textId="7CE69F40" w:rsidR="00635638" w:rsidRDefault="006356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05F066" w14:textId="77777777" w:rsidR="00635638" w:rsidRDefault="006356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C24696"/>
    <w:multiLevelType w:val="hybridMultilevel"/>
    <w:tmpl w:val="724078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3C4836"/>
    <w:multiLevelType w:val="multilevel"/>
    <w:tmpl w:val="3B966BF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6858DC"/>
    <w:multiLevelType w:val="hybridMultilevel"/>
    <w:tmpl w:val="7D5E1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916D1"/>
    <w:multiLevelType w:val="hybridMultilevel"/>
    <w:tmpl w:val="FEBC35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4B232A"/>
    <w:multiLevelType w:val="hybridMultilevel"/>
    <w:tmpl w:val="87F079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A2047E"/>
    <w:multiLevelType w:val="hybridMultilevel"/>
    <w:tmpl w:val="BD3664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F0E3ADA"/>
    <w:multiLevelType w:val="hybridMultilevel"/>
    <w:tmpl w:val="027251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FA721DE"/>
    <w:multiLevelType w:val="hybridMultilevel"/>
    <w:tmpl w:val="0826EF9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272630">
    <w:abstractNumId w:val="1"/>
  </w:num>
  <w:num w:numId="2" w16cid:durableId="1824850427">
    <w:abstractNumId w:val="3"/>
  </w:num>
  <w:num w:numId="3" w16cid:durableId="887298410">
    <w:abstractNumId w:val="6"/>
  </w:num>
  <w:num w:numId="4" w16cid:durableId="23677530">
    <w:abstractNumId w:val="2"/>
  </w:num>
  <w:num w:numId="5" w16cid:durableId="656958727">
    <w:abstractNumId w:val="0"/>
  </w:num>
  <w:num w:numId="6" w16cid:durableId="1590196399">
    <w:abstractNumId w:val="4"/>
  </w:num>
  <w:num w:numId="7" w16cid:durableId="2079012856">
    <w:abstractNumId w:val="7"/>
  </w:num>
  <w:num w:numId="8" w16cid:durableId="12801101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embedTrueTypeFonts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E26"/>
    <w:rsid w:val="000C0187"/>
    <w:rsid w:val="00131BAE"/>
    <w:rsid w:val="0016737A"/>
    <w:rsid w:val="00183488"/>
    <w:rsid w:val="001A15BD"/>
    <w:rsid w:val="00213FF1"/>
    <w:rsid w:val="0024466E"/>
    <w:rsid w:val="00250787"/>
    <w:rsid w:val="002D1E85"/>
    <w:rsid w:val="002F5F2C"/>
    <w:rsid w:val="003426DD"/>
    <w:rsid w:val="00367E93"/>
    <w:rsid w:val="003B157C"/>
    <w:rsid w:val="003C6867"/>
    <w:rsid w:val="00425356"/>
    <w:rsid w:val="00440165"/>
    <w:rsid w:val="0044159B"/>
    <w:rsid w:val="004561AF"/>
    <w:rsid w:val="00461096"/>
    <w:rsid w:val="004A735C"/>
    <w:rsid w:val="004B633A"/>
    <w:rsid w:val="004D03BD"/>
    <w:rsid w:val="004E1D38"/>
    <w:rsid w:val="00506AE5"/>
    <w:rsid w:val="00575074"/>
    <w:rsid w:val="00635638"/>
    <w:rsid w:val="006415FB"/>
    <w:rsid w:val="006659C7"/>
    <w:rsid w:val="00671350"/>
    <w:rsid w:val="0068268A"/>
    <w:rsid w:val="00685FE4"/>
    <w:rsid w:val="00695E3C"/>
    <w:rsid w:val="006D1D87"/>
    <w:rsid w:val="006D69C8"/>
    <w:rsid w:val="00700687"/>
    <w:rsid w:val="00737EFD"/>
    <w:rsid w:val="00770D0B"/>
    <w:rsid w:val="007C1D02"/>
    <w:rsid w:val="007E2374"/>
    <w:rsid w:val="00851BEB"/>
    <w:rsid w:val="00855FF3"/>
    <w:rsid w:val="00897102"/>
    <w:rsid w:val="008A50C8"/>
    <w:rsid w:val="008B0E2F"/>
    <w:rsid w:val="008E5E63"/>
    <w:rsid w:val="00900B68"/>
    <w:rsid w:val="00905672"/>
    <w:rsid w:val="00906425"/>
    <w:rsid w:val="00910A4D"/>
    <w:rsid w:val="009152FE"/>
    <w:rsid w:val="00916F7E"/>
    <w:rsid w:val="00977DEA"/>
    <w:rsid w:val="009A1EE4"/>
    <w:rsid w:val="009F5E99"/>
    <w:rsid w:val="00A17F7C"/>
    <w:rsid w:val="00A23CB0"/>
    <w:rsid w:val="00A26A8E"/>
    <w:rsid w:val="00AC1E26"/>
    <w:rsid w:val="00AF14CD"/>
    <w:rsid w:val="00AF4921"/>
    <w:rsid w:val="00B32BE4"/>
    <w:rsid w:val="00B80DB7"/>
    <w:rsid w:val="00B97970"/>
    <w:rsid w:val="00BD0106"/>
    <w:rsid w:val="00C170C2"/>
    <w:rsid w:val="00C5418B"/>
    <w:rsid w:val="00C76A8A"/>
    <w:rsid w:val="00CD2875"/>
    <w:rsid w:val="00D83F38"/>
    <w:rsid w:val="00DD0049"/>
    <w:rsid w:val="00E546B1"/>
    <w:rsid w:val="00E72C01"/>
    <w:rsid w:val="00E944EA"/>
    <w:rsid w:val="00ED49CE"/>
    <w:rsid w:val="00ED591B"/>
    <w:rsid w:val="00ED71B6"/>
    <w:rsid w:val="00F35E0A"/>
    <w:rsid w:val="00F608D9"/>
    <w:rsid w:val="00F8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5C18C"/>
  <w15:docId w15:val="{ED5BEDE4-1AD5-48A0-8C45-F84C0251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il">
    <w:name w:val="il"/>
    <w:basedOn w:val="DefaultParagraphFont"/>
    <w:rsid w:val="00EC59D1"/>
  </w:style>
  <w:style w:type="paragraph" w:styleId="Header">
    <w:name w:val="header"/>
    <w:basedOn w:val="Normal"/>
    <w:link w:val="HeaderChar"/>
    <w:uiPriority w:val="99"/>
    <w:unhideWhenUsed/>
    <w:rsid w:val="00554E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54E62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4E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54E62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8D1A7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D1A7D"/>
    <w:rPr>
      <w:color w:val="605E5C"/>
      <w:shd w:val="clear" w:color="auto" w:fill="E1DFDD"/>
    </w:rPr>
  </w:style>
  <w:style w:type="paragraph" w:customStyle="1" w:styleId="m702554966790947422msolistparagraph">
    <w:name w:val="m_702554966790947422msolistparagraph"/>
    <w:basedOn w:val="Normal"/>
    <w:rsid w:val="007273A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22CA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42CFA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sE65cqS8o5Yih7dHGK9vutQBpg==">CgMxLjAyDmguNjJsamNmN3d0NHo3Mg5oLjFwOXRwZTJ1MnE5bTIOaC41YjFqNHhpNzVjMmcyDmguaHFyc3dzNDUwaDlxMg5oLmtyOThhZTQxOWxkejIOaC5zNWZxNnlxbDMyZmUyDmgua2U5M28yZnlzaDJoMg5oLjNnaXQ5b3E3MWhxZzgAciExRUFiY2w1VENkRjZnRThCTldPMjV1WmZ2VG8xQkNKMkI=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94</Words>
  <Characters>611</Characters>
  <Application>Microsoft Office Word</Application>
  <DocSecurity>0</DocSecurity>
  <Lines>50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</dc:creator>
  <cp:lastModifiedBy>Bien Concepcion</cp:lastModifiedBy>
  <cp:revision>15</cp:revision>
  <dcterms:created xsi:type="dcterms:W3CDTF">2026-08-10T22:38:00Z</dcterms:created>
  <dcterms:modified xsi:type="dcterms:W3CDTF">2026-09-22T13:13:00Z</dcterms:modified>
</cp:coreProperties>
</file>